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1E" w:rsidRPr="00ED7161" w:rsidRDefault="00D0571E" w:rsidP="00D0571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</w:pPr>
      <w:bookmarkStart w:id="0" w:name="_Hlk325640995"/>
      <w:r w:rsidRPr="00ED7161">
        <w:rPr>
          <w:rFonts w:ascii="Times New Roman" w:eastAsia="Times New Roman" w:hAnsi="Times New Roman" w:cs="Times New Roman"/>
          <w:noProof/>
          <w:color w:val="000000"/>
          <w:sz w:val="24"/>
          <w:szCs w:val="26"/>
        </w:rPr>
        <w:drawing>
          <wp:anchor distT="0" distB="0" distL="114300" distR="114300" simplePos="0" relativeHeight="251659264" behindDoc="0" locked="0" layoutInCell="1" allowOverlap="1" wp14:anchorId="094CA882" wp14:editId="5CE92937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571500" cy="502285"/>
            <wp:effectExtent l="0" t="0" r="0" b="0"/>
            <wp:wrapSquare wrapText="bothSides"/>
            <wp:docPr id="2" name="Рисунок 2" descr="TranspNIIC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anspNIIClabe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Задания письменного кандидатского экзамена ИНХ СО РАН</w:t>
      </w:r>
      <w:r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br/>
        <w:t>по специальности «Неорганическая химия»</w:t>
      </w:r>
      <w:r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br/>
        <w:t>(</w:t>
      </w:r>
      <w:r w:rsidR="005F02AD"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весна</w:t>
      </w:r>
      <w:r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 xml:space="preserve"> 201</w:t>
      </w:r>
      <w:r w:rsidR="005F02AD"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8</w:t>
      </w:r>
      <w:r w:rsidRPr="00ED716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</w:rPr>
        <w:t> года)</w:t>
      </w:r>
    </w:p>
    <w:bookmarkEnd w:id="0"/>
    <w:p w:rsidR="00D0571E" w:rsidRPr="00ED7161" w:rsidRDefault="00D0571E" w:rsidP="00D05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6"/>
          <w:u w:val="single"/>
        </w:rPr>
      </w:pPr>
      <w:r w:rsidRPr="00ED71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  <w:t>Задание 1</w:t>
      </w:r>
    </w:p>
    <w:p w:rsidR="00F7520E" w:rsidRPr="00ED7161" w:rsidRDefault="00000D38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1</w:t>
      </w:r>
      <w:r w:rsidR="00F7520E" w:rsidRPr="00ED7161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  <w:r w:rsidR="00F7520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13E3B" w:rsidRPr="00ED7161">
        <w:rPr>
          <w:rFonts w:ascii="Times New Roman" w:hAnsi="Times New Roman" w:cs="Times New Roman"/>
          <w:color w:val="000000"/>
          <w:sz w:val="24"/>
          <w:szCs w:val="26"/>
        </w:rPr>
        <w:t>Объясните</w:t>
      </w:r>
      <w:r w:rsidR="00D0571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почему 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>азот</w:t>
      </w:r>
      <w:r w:rsidR="00D0571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при н. у. устойчив в виде двухатомных молекул,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элементарный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фосфор образует </w:t>
      </w:r>
      <w:proofErr w:type="spellStart"/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>тетраатомные</w:t>
      </w:r>
      <w:proofErr w:type="spellEnd"/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молекулы или полимерные цепочки, а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>мышьяк наиболее устойчив именно в полимерном состоянии (серый мышьяк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>, слоистая структура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>)?</w:t>
      </w:r>
      <w:r w:rsidR="00D0571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Как изменяется термодинамическая устойчивость в ряду соединений 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EH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E</w:t>
      </w:r>
      <w:r w:rsidR="005433A3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= элемент 15-й группы)?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Укажите способы получения этих соединений для 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E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= 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P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Sb</w:t>
      </w:r>
      <w:r w:rsidR="00844DE7" w:rsidRPr="00ED716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A4569C" w:rsidRPr="00ED7161" w:rsidRDefault="00000D38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2</w:t>
      </w:r>
      <w:r w:rsidR="00C5569F" w:rsidRPr="00ED7161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  <w:r w:rsidR="00C5569F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>Сравните взаимодействие следующих реагентов, написав уравнение соответствующих реакций:</w:t>
      </w:r>
    </w:p>
    <w:p w:rsidR="00A4569C" w:rsidRPr="00ED7161" w:rsidRDefault="00A4569C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а) простых веществ — белого фосфора и кремния — с концентрированным водным раствором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NaOH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>;</w:t>
      </w:r>
    </w:p>
    <w:p w:rsidR="00A4569C" w:rsidRPr="00ED7161" w:rsidRDefault="00C0108A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</w:rPr>
        <w:t>б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) хлоридов </w:t>
      </w:r>
      <w:proofErr w:type="spellStart"/>
      <w:r w:rsidR="00A4569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ECl</w:t>
      </w:r>
      <w:proofErr w:type="spellEnd"/>
      <w:r w:rsidR="00A4569C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E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= 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P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Tl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) с избытком концентрированного водного раствора 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Na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</w:t>
      </w:r>
      <w:r w:rsidR="00A4569C" w:rsidRPr="00ED716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C5569F" w:rsidRPr="00ED7161" w:rsidRDefault="00000D38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3</w:t>
      </w:r>
      <w:r w:rsidR="00C5569F" w:rsidRPr="00ED7161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  <w:r w:rsidR="00C5569F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F34DC" w:rsidRPr="00ED7161">
        <w:rPr>
          <w:rFonts w:ascii="Times New Roman" w:hAnsi="Times New Roman" w:cs="Times New Roman"/>
          <w:color w:val="000000"/>
          <w:sz w:val="24"/>
          <w:szCs w:val="26"/>
        </w:rPr>
        <w:t>Изобразите формулы Льюиса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(укажите</w:t>
      </w:r>
      <w:r w:rsidR="004E5E40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резонансные структуры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с преобладающим вкладом)</w:t>
      </w:r>
      <w:r w:rsidR="004E5E40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для 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</w:rPr>
        <w:t>анионов</w:t>
      </w:r>
      <w:r w:rsidR="004E5E40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</w:t>
      </w:r>
      <w:r w:rsidR="004E5E40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–</w:t>
      </w:r>
      <w:r w:rsidR="004E5E40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PCO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  <w:lang w:val="de-DE"/>
        </w:rPr>
        <w:t>–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CA3A60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ONC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–</w:t>
      </w:r>
      <w:r w:rsidR="006C74C5" w:rsidRPr="00ED7161">
        <w:rPr>
          <w:rFonts w:ascii="Times New Roman" w:hAnsi="Times New Roman" w:cs="Times New Roman"/>
          <w:color w:val="000000"/>
          <w:sz w:val="24"/>
          <w:szCs w:val="26"/>
        </w:rPr>
        <w:t>. Можно ли различить натриевые соли этих анионов (все бесцветные кристаллические вещества) по ИК-спектру? Аргументируйте.</w:t>
      </w:r>
    </w:p>
    <w:p w:rsidR="002C0B85" w:rsidRPr="00ED7161" w:rsidRDefault="00751B14" w:rsidP="00D0571E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</w:pPr>
      <w:r w:rsidRPr="00ED71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  <w:t>Задание 2</w:t>
      </w:r>
    </w:p>
    <w:p w:rsidR="008F614D" w:rsidRPr="00ED7161" w:rsidRDefault="001061B5" w:rsidP="00F356FE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1</w:t>
      </w:r>
      <w:r w:rsidR="00F356FE" w:rsidRPr="00ED7161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Напишите уравнения реакций (с указаниями условий их проведения), с помощью которых из природного </w:t>
      </w:r>
      <w:r w:rsidR="00C020E5" w:rsidRPr="00ED7161">
        <w:rPr>
          <w:rFonts w:ascii="Times New Roman" w:hAnsi="Times New Roman" w:cs="Times New Roman"/>
          <w:color w:val="000000"/>
          <w:sz w:val="24"/>
          <w:szCs w:val="26"/>
        </w:rPr>
        <w:t>хромита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Fe</w:t>
      </w:r>
      <w:r w:rsidR="00C020E5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Cr</w:t>
      </w:r>
      <w:proofErr w:type="spellEnd"/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A1529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4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можно получить в виде 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индивидуальных соединений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: 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NH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)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Cr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A1529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7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;</w:t>
      </w:r>
      <w:r w:rsidR="00F356F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>[</w:t>
      </w:r>
      <w:proofErr w:type="spellStart"/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Cr</w:t>
      </w:r>
      <w:r w:rsidR="00F356FE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Cl</w:t>
      </w:r>
      <w:proofErr w:type="spellEnd"/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THF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>]</w:t>
      </w:r>
      <w:r w:rsidR="00F356FE" w:rsidRPr="00ED7161">
        <w:rPr>
          <w:rFonts w:ascii="Times New Roman" w:hAnsi="Times New Roman" w:cs="Times New Roman"/>
          <w:color w:val="000000"/>
          <w:sz w:val="24"/>
          <w:szCs w:val="26"/>
        </w:rPr>
        <w:t>; [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Cr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F356FE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proofErr w:type="spellStart"/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OAc</w:t>
      </w:r>
      <w:proofErr w:type="spellEnd"/>
      <w:r w:rsidR="00F356FE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="00F356F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]; </w:t>
      </w:r>
      <w:proofErr w:type="spellStart"/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Cr</w:t>
      </w:r>
      <w:r w:rsidR="00F356FE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</w:t>
      </w:r>
      <w:proofErr w:type="spellEnd"/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Cl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THF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= тетрагидрофуран).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Можно использовать </w:t>
      </w:r>
      <w:r w:rsidR="00AA39DA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электроприборы и катализаторы, а также 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любые реактивы, не содержащие </w:t>
      </w:r>
      <w:r w:rsidR="00E073DA" w:rsidRPr="00ED7161">
        <w:rPr>
          <w:rFonts w:ascii="Times New Roman" w:hAnsi="Times New Roman" w:cs="Times New Roman"/>
          <w:color w:val="000000"/>
          <w:sz w:val="24"/>
          <w:szCs w:val="26"/>
        </w:rPr>
        <w:t>хром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F63E1F" w:rsidRPr="00ED7161" w:rsidRDefault="001061B5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2</w:t>
      </w:r>
      <w:r w:rsidR="00F356FE" w:rsidRPr="00ED7161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F63E1F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Для синтеза хромокалиевых квасцов </w:t>
      </w:r>
      <w:r w:rsidR="00524B7C" w:rsidRPr="00ED7161">
        <w:rPr>
          <w:rFonts w:ascii="Times New Roman" w:hAnsi="Times New Roman" w:cs="Times New Roman"/>
          <w:color w:val="000000"/>
          <w:sz w:val="24"/>
          <w:szCs w:val="26"/>
        </w:rPr>
        <w:t>в практикуме НГУ используют реакцию восстановления дихромата калия этанолом в сернокислом растворе. Напишите уравнение этой реакции. Почему в качестве исходного соединения не используют доступные соли хрома(</w:t>
      </w:r>
      <w:r w:rsidR="00524B7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III</w:t>
      </w:r>
      <w:r w:rsidR="00524B7C" w:rsidRPr="00ED7161">
        <w:rPr>
          <w:rFonts w:ascii="Times New Roman" w:hAnsi="Times New Roman" w:cs="Times New Roman"/>
          <w:color w:val="000000"/>
          <w:sz w:val="24"/>
          <w:szCs w:val="26"/>
        </w:rPr>
        <w:t>), например, хлорид хрома(</w:t>
      </w:r>
      <w:r w:rsidR="00524B7C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III</w:t>
      </w:r>
      <w:r w:rsidR="00524B7C" w:rsidRPr="00ED7161">
        <w:rPr>
          <w:rFonts w:ascii="Times New Roman" w:hAnsi="Times New Roman" w:cs="Times New Roman"/>
          <w:color w:val="000000"/>
          <w:sz w:val="24"/>
          <w:szCs w:val="26"/>
        </w:rPr>
        <w:t>)?</w:t>
      </w:r>
    </w:p>
    <w:p w:rsidR="001061B5" w:rsidRPr="00ED7161" w:rsidRDefault="001061B5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Для комплекса [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Cr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4C3589" w:rsidRPr="00ED7161">
        <w:rPr>
          <w:rFonts w:ascii="Times New Roman" w:hAnsi="Times New Roman" w:cs="Times New Roman"/>
          <w:color w:val="000000"/>
          <w:sz w:val="24"/>
          <w:szCs w:val="26"/>
        </w:rPr>
        <w:t>2,2'-</w:t>
      </w:r>
      <w:proofErr w:type="spellStart"/>
      <w:r w:rsidR="00EF044E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bipy</w:t>
      </w:r>
      <w:proofErr w:type="spellEnd"/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Cl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]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BF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1061B5" w:rsidRPr="00ED7161" w:rsidRDefault="001061B5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а) 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укажите, какие типы изомерии возможны для 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>комплексного иона?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1061B5" w:rsidRPr="00ED7161" w:rsidRDefault="001061B5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б) Как 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можно получить раздел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>ьно (или разделить) эти изомеры?</w:t>
      </w:r>
      <w:r w:rsidR="00F7512A" w:rsidRPr="00ED7161">
        <w:rPr>
          <w:rFonts w:ascii="Times New Roman" w:hAnsi="Times New Roman" w:cs="Times New Roman"/>
          <w:color w:val="000000"/>
          <w:sz w:val="24"/>
          <w:szCs w:val="26"/>
        </w:rPr>
        <w:t> </w:t>
      </w:r>
    </w:p>
    <w:p w:rsidR="001061B5" w:rsidRPr="00ED7161" w:rsidRDefault="001061B5" w:rsidP="00F7512A">
      <w:pPr>
        <w:spacing w:after="60"/>
        <w:jc w:val="both"/>
        <w:rPr>
          <w:rFonts w:ascii="Times New Roman" w:hAnsi="Times New Roman" w:cs="Times New Roman"/>
          <w:color w:val="000000"/>
          <w:spacing w:val="-2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</w:rPr>
        <w:t>в) 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Для </w:t>
      </w:r>
      <w:proofErr w:type="spellStart"/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центросимметричного</w:t>
      </w:r>
      <w:proofErr w:type="spellEnd"/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изомера и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зобразите распределение электронов по </w:t>
      </w:r>
      <w:r w:rsidR="008F614D" w:rsidRPr="00ED7161">
        <w:rPr>
          <w:rFonts w:ascii="Times New Roman" w:hAnsi="Times New Roman" w:cs="Times New Roman"/>
          <w:i/>
          <w:color w:val="000000"/>
          <w:sz w:val="24"/>
          <w:szCs w:val="26"/>
          <w:lang w:val="de-DE"/>
        </w:rPr>
        <w:t>d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-</w:t>
      </w:r>
      <w:proofErr w:type="spellStart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орбиталям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proofErr w:type="spellStart"/>
      <w:r w:rsidR="008F614D" w:rsidRPr="00ED7161">
        <w:rPr>
          <w:rFonts w:ascii="Times New Roman" w:hAnsi="Times New Roman" w:cs="Times New Roman"/>
          <w:i/>
          <w:color w:val="000000"/>
          <w:sz w:val="24"/>
          <w:szCs w:val="26"/>
          <w:lang w:val="de-DE"/>
        </w:rPr>
        <w:t>e</w:t>
      </w:r>
      <w:r w:rsidR="008F614D"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de-DE"/>
        </w:rPr>
        <w:t>g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и </w:t>
      </w:r>
      <w:r w:rsidR="008F614D" w:rsidRPr="00ED7161">
        <w:rPr>
          <w:rFonts w:ascii="Times New Roman" w:hAnsi="Times New Roman" w:cs="Times New Roman"/>
          <w:i/>
          <w:color w:val="000000"/>
          <w:sz w:val="24"/>
          <w:szCs w:val="26"/>
          <w:lang w:val="de-DE"/>
        </w:rPr>
        <w:t>t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8F614D"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de-DE"/>
        </w:rPr>
        <w:t>g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) центрального атома с позиций теории </w:t>
      </w:r>
      <w:r w:rsidR="008F614D" w:rsidRPr="00ED7161">
        <w:rPr>
          <w:rFonts w:ascii="Times New Roman" w:hAnsi="Times New Roman" w:cs="Times New Roman"/>
          <w:color w:val="000000"/>
          <w:spacing w:val="-2"/>
          <w:sz w:val="24"/>
          <w:szCs w:val="26"/>
        </w:rPr>
        <w:t xml:space="preserve">кристаллического поля и поясните, будет ли этот комплекс парамагнитным. </w:t>
      </w:r>
    </w:p>
    <w:p w:rsidR="008F614D" w:rsidRPr="00ED7161" w:rsidRDefault="001061B5" w:rsidP="00F7512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pacing w:val="-2"/>
          <w:sz w:val="24"/>
          <w:szCs w:val="26"/>
        </w:rPr>
        <w:t>д) </w:t>
      </w:r>
      <w:r w:rsidR="008F614D" w:rsidRPr="00ED7161">
        <w:rPr>
          <w:rFonts w:ascii="Times New Roman" w:hAnsi="Times New Roman" w:cs="Times New Roman"/>
          <w:color w:val="000000"/>
          <w:spacing w:val="-2"/>
          <w:sz w:val="24"/>
          <w:szCs w:val="26"/>
        </w:rPr>
        <w:t xml:space="preserve">Укажите, для какого из </w:t>
      </w:r>
      <w:r w:rsidR="00EF044E" w:rsidRPr="00ED7161">
        <w:rPr>
          <w:rFonts w:ascii="Times New Roman" w:hAnsi="Times New Roman" w:cs="Times New Roman"/>
          <w:color w:val="000000"/>
          <w:spacing w:val="-2"/>
          <w:sz w:val="24"/>
          <w:szCs w:val="26"/>
        </w:rPr>
        <w:t>анионов</w:t>
      </w:r>
      <w:r w:rsidR="008F614D" w:rsidRPr="00ED7161">
        <w:rPr>
          <w:rFonts w:ascii="Times New Roman" w:hAnsi="Times New Roman" w:cs="Times New Roman"/>
          <w:color w:val="000000"/>
          <w:spacing w:val="-2"/>
          <w:sz w:val="24"/>
          <w:szCs w:val="26"/>
        </w:rPr>
        <w:t xml:space="preserve"> —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трис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proofErr w:type="spellStart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оксалато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хромата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III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) или </w:t>
      </w:r>
      <w:proofErr w:type="spellStart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гекса</w:t>
      </w:r>
      <w:r w:rsidR="00F7512A" w:rsidRPr="00ED7161">
        <w:rPr>
          <w:rFonts w:ascii="Times New Roman" w:hAnsi="Times New Roman" w:cs="Times New Roman"/>
          <w:color w:val="000000"/>
          <w:sz w:val="24"/>
          <w:szCs w:val="26"/>
        </w:rPr>
        <w:t>циано</w:t>
      </w:r>
      <w:r w:rsidR="00EF044E" w:rsidRPr="00ED7161">
        <w:rPr>
          <w:rFonts w:ascii="Times New Roman" w:hAnsi="Times New Roman" w:cs="Times New Roman"/>
          <w:color w:val="000000"/>
          <w:sz w:val="24"/>
          <w:szCs w:val="26"/>
        </w:rPr>
        <w:t>хромата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III</w:t>
      </w:r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) — значение энергии расщепления </w:t>
      </w:r>
      <w:proofErr w:type="spellStart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октаэдрическим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полем (</w:t>
      </w:r>
      <w:proofErr w:type="spellStart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Δ</w:t>
      </w:r>
      <w:r w:rsidR="008F614D"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о</w:t>
      </w:r>
      <w:proofErr w:type="spellEnd"/>
      <w:r w:rsidR="008F614D" w:rsidRPr="00ED7161">
        <w:rPr>
          <w:rFonts w:ascii="Times New Roman" w:hAnsi="Times New Roman" w:cs="Times New Roman"/>
          <w:color w:val="000000"/>
          <w:sz w:val="24"/>
          <w:szCs w:val="26"/>
        </w:rPr>
        <w:t>) больше</w:t>
      </w:r>
      <w:r w:rsidR="003C608D" w:rsidRPr="00ED7161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515587" w:rsidRPr="00ED7161" w:rsidRDefault="00515587" w:rsidP="00515587">
      <w:pPr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4.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 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Определите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кратность связи металл-металл в следующих комплексах: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[</w:t>
      </w:r>
      <w:proofErr w:type="spellStart"/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Cp</w:t>
      </w:r>
      <w:proofErr w:type="spellEnd"/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*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Mo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CO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]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;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[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W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(μ-</w:t>
      </w:r>
      <w:proofErr w:type="spellStart"/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PhCOO</w:t>
      </w:r>
      <w:proofErr w:type="spellEnd"/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Cl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(PBu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3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]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;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ab/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[Mo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(µ-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I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I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4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(µ-</w:t>
      </w:r>
      <w:proofErr w:type="spellStart"/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dppm</w:t>
      </w:r>
      <w:proofErr w:type="spellEnd"/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] (</w:t>
      </w:r>
      <w:proofErr w:type="spellStart"/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dppm</w:t>
      </w:r>
      <w:proofErr w:type="spellEnd"/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 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=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 </w:t>
      </w:r>
      <w:r w:rsidR="006B20F4" w:rsidRPr="00ED7161">
        <w:rPr>
          <w:rFonts w:ascii="Times New Roman" w:hAnsi="Times New Roman" w:cs="Times New Roman"/>
          <w:iCs/>
          <w:color w:val="000000"/>
          <w:sz w:val="24"/>
          <w:szCs w:val="26"/>
          <w:lang w:val="de-DE"/>
        </w:rPr>
        <w:t>Ph</w:t>
      </w:r>
      <w:r w:rsidR="006B20F4" w:rsidRPr="00ED7161">
        <w:rPr>
          <w:rFonts w:ascii="Times New Roman" w:hAnsi="Times New Roman" w:cs="Times New Roman"/>
          <w:iCs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iCs/>
          <w:color w:val="000000"/>
          <w:sz w:val="24"/>
          <w:szCs w:val="26"/>
          <w:lang w:val="de-DE"/>
        </w:rPr>
        <w:t>PCH</w:t>
      </w:r>
      <w:r w:rsidR="006B20F4" w:rsidRPr="00ED7161">
        <w:rPr>
          <w:rFonts w:ascii="Times New Roman" w:hAnsi="Times New Roman" w:cs="Times New Roman"/>
          <w:iCs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iCs/>
          <w:color w:val="000000"/>
          <w:sz w:val="24"/>
          <w:szCs w:val="26"/>
          <w:lang w:val="de-DE"/>
        </w:rPr>
        <w:t>PPh</w:t>
      </w:r>
      <w:r w:rsidR="006B20F4" w:rsidRPr="00ED7161">
        <w:rPr>
          <w:rFonts w:ascii="Times New Roman" w:hAnsi="Times New Roman" w:cs="Times New Roman"/>
          <w:iCs/>
          <w:color w:val="000000"/>
          <w:sz w:val="24"/>
          <w:szCs w:val="26"/>
          <w:vertAlign w:val="subscript"/>
          <w:lang w:val="de-DE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 xml:space="preserve">; 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[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Mo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(µ-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H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)(µ-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Cl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Cl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6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]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  <w:lang w:val="de-DE"/>
        </w:rPr>
        <w:t>3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–</w:t>
      </w:r>
      <w:r w:rsidR="006B20F4" w:rsidRPr="00ED7161">
        <w:rPr>
          <w:rFonts w:ascii="Times New Roman" w:hAnsi="Times New Roman" w:cs="Times New Roman"/>
          <w:color w:val="000000"/>
          <w:sz w:val="24"/>
          <w:szCs w:val="26"/>
        </w:rPr>
        <w:t>. Ответ подтвердите расчётами.</w:t>
      </w:r>
    </w:p>
    <w:p w:rsidR="001734C4" w:rsidRPr="00ED7161" w:rsidRDefault="00751B14" w:rsidP="00F7512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</w:pPr>
      <w:r w:rsidRPr="00ED71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  <w:t>Задание 3</w:t>
      </w:r>
    </w:p>
    <w:p w:rsidR="001061B5" w:rsidRPr="00ED7161" w:rsidRDefault="001734C4" w:rsidP="001061B5">
      <w:p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</w:rPr>
        <w:t>Допишите и уравняйте следующие реакции</w:t>
      </w:r>
      <w:r w:rsidR="00F7512A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протекающие в </w:t>
      </w:r>
      <w:r w:rsidR="00F7512A" w:rsidRPr="00ED7161">
        <w:rPr>
          <w:rFonts w:ascii="Times New Roman" w:hAnsi="Times New Roman" w:cs="Times New Roman"/>
          <w:b/>
          <w:color w:val="000000"/>
          <w:sz w:val="24"/>
          <w:szCs w:val="26"/>
          <w:u w:val="single"/>
        </w:rPr>
        <w:t>водных</w:t>
      </w:r>
      <w:r w:rsidR="00F7512A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растворах при комнатной температуре.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F7512A" w:rsidRPr="00ED7161">
        <w:rPr>
          <w:rFonts w:ascii="Times New Roman" w:hAnsi="Times New Roman" w:cs="Times New Roman"/>
          <w:color w:val="000000"/>
          <w:sz w:val="24"/>
          <w:szCs w:val="26"/>
        </w:rPr>
        <w:t>В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торой (и третий) реагент </w:t>
      </w:r>
      <w:r w:rsidR="00F7512A" w:rsidRPr="00ED7161">
        <w:rPr>
          <w:rFonts w:ascii="Times New Roman" w:hAnsi="Times New Roman" w:cs="Times New Roman"/>
          <w:color w:val="000000"/>
          <w:sz w:val="24"/>
          <w:szCs w:val="26"/>
        </w:rPr>
        <w:t>предполагаются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присутствующими в избытке. Напишите соответствующие уравнения</w:t>
      </w:r>
      <w:r w:rsidR="00ED7161">
        <w:rPr>
          <w:rFonts w:ascii="Times New Roman" w:hAnsi="Times New Roman" w:cs="Times New Roman"/>
          <w:color w:val="000000"/>
          <w:sz w:val="24"/>
          <w:szCs w:val="26"/>
        </w:rPr>
        <w:t xml:space="preserve"> (</w:t>
      </w:r>
      <w:bookmarkStart w:id="1" w:name="_GoBack"/>
      <w:r w:rsidR="00ED7161" w:rsidRPr="00ED7161">
        <w:rPr>
          <w:rFonts w:ascii="Times New Roman" w:hAnsi="Times New Roman" w:cs="Times New Roman"/>
          <w:b/>
          <w:color w:val="000000"/>
          <w:sz w:val="24"/>
          <w:szCs w:val="26"/>
        </w:rPr>
        <w:t>см. оборот</w:t>
      </w:r>
      <w:bookmarkEnd w:id="1"/>
      <w:r w:rsid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ED7161" w:rsidRDefault="00ED7161">
      <w:pPr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br w:type="page"/>
      </w:r>
    </w:p>
    <w:p w:rsidR="001061B5" w:rsidRPr="00ED7161" w:rsidRDefault="001061B5" w:rsidP="001061B5">
      <w:pPr>
        <w:pStyle w:val="a3"/>
        <w:numPr>
          <w:ilvl w:val="0"/>
          <w:numId w:val="3"/>
        </w:num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lastRenderedPageBreak/>
        <w:t>Ti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+ 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HCl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разб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Na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S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5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+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+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SO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4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разб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SeO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 xml:space="preserve">4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конц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+ 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HBr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конц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Na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+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Cl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Cl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+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Na</w:t>
      </w:r>
      <w:r w:rsidR="001061B5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KClO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SO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 xml:space="preserve">4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конц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Cl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6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NaOH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Na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4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NaI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Tl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4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 xml:space="preserve"> 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разб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1734C4" w:rsidRPr="00ED7161" w:rsidRDefault="001734C4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SnBr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4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K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S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(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р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-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р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)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C6749C" w:rsidRPr="00ED7161" w:rsidRDefault="00C6749C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Cu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H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SO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4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(</w:t>
      </w:r>
      <w:proofErr w:type="spellStart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разб</w:t>
      </w:r>
      <w:proofErr w:type="spellEnd"/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C6749C" w:rsidRPr="00ED7161" w:rsidRDefault="00C6749C" w:rsidP="001061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Hg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(NO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>)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  <w:lang w:val="en-US"/>
        </w:rPr>
        <w:t>2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+ KI 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(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</w:rPr>
        <w:t>изб</w:t>
      </w:r>
      <w:r w:rsidRPr="00ED7161">
        <w:rPr>
          <w:rFonts w:ascii="Times New Roman" w:hAnsi="Times New Roman" w:cs="Times New Roman"/>
          <w:i/>
          <w:color w:val="000000"/>
          <w:sz w:val="24"/>
          <w:szCs w:val="26"/>
          <w:vertAlign w:val="subscript"/>
          <w:lang w:val="en-US"/>
        </w:rPr>
        <w:t>.)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en-US"/>
        </w:rPr>
        <w:t xml:space="preserve"> → …</w:t>
      </w:r>
    </w:p>
    <w:p w:rsidR="001061B5" w:rsidRPr="00ED7161" w:rsidRDefault="001061B5" w:rsidP="00751B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</w:pPr>
    </w:p>
    <w:p w:rsidR="001734C4" w:rsidRPr="00ED7161" w:rsidRDefault="001734C4" w:rsidP="00751B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</w:pPr>
      <w:r w:rsidRPr="00ED71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  <w:t xml:space="preserve">Задание </w:t>
      </w:r>
      <w:r w:rsidR="00242AA2" w:rsidRPr="00ED71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  <w:t>4</w:t>
      </w:r>
    </w:p>
    <w:p w:rsidR="00B30BAA" w:rsidRPr="00ED7161" w:rsidRDefault="00B30BAA" w:rsidP="00B30BAA">
      <w:pPr>
        <w:spacing w:before="120"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1.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 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Изобразите энергетическую диаграмму молекулярных </w:t>
      </w:r>
      <w:proofErr w:type="spellStart"/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>орбиталей</w:t>
      </w:r>
      <w:proofErr w:type="spellEnd"/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в частицах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+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. Определите кратность связи для всех случаев. Расположите эти частицы в ряд по возрастанию энергии связи. </w:t>
      </w:r>
      <w:r w:rsidR="00515587" w:rsidRPr="00ED7161">
        <w:rPr>
          <w:rFonts w:ascii="Times New Roman" w:hAnsi="Times New Roman" w:cs="Times New Roman"/>
          <w:color w:val="000000"/>
          <w:sz w:val="24"/>
          <w:szCs w:val="26"/>
        </w:rPr>
        <w:t>К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ак можно различить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по их ИК-спектрам</w:t>
      </w:r>
      <w:r w:rsidR="00515587" w:rsidRPr="00ED7161">
        <w:rPr>
          <w:rFonts w:ascii="Times New Roman" w:hAnsi="Times New Roman" w:cs="Times New Roman"/>
          <w:color w:val="000000"/>
          <w:sz w:val="24"/>
          <w:szCs w:val="26"/>
        </w:rPr>
        <w:t>?</w:t>
      </w:r>
    </w:p>
    <w:p w:rsidR="001734C4" w:rsidRPr="00ED7161" w:rsidRDefault="00B30BAA" w:rsidP="00B30BAA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2.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 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Для молекулы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объясните, с помощью диаграммы, где будет больше локализована электронная плотность связывающей π-орбитали: у атома углерода или кислорода? Приведите примеры соединений, в которых частицы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2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и 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выступали бы в качестве лигандов</w:t>
      </w:r>
      <w:r w:rsidR="00515587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(для каждого как минимум 2 способа координации)</w:t>
      </w:r>
      <w:r w:rsidR="001734C4" w:rsidRPr="00ED7161">
        <w:rPr>
          <w:rFonts w:ascii="Times New Roman" w:hAnsi="Times New Roman" w:cs="Times New Roman"/>
          <w:color w:val="000000"/>
          <w:sz w:val="24"/>
          <w:szCs w:val="26"/>
        </w:rPr>
        <w:t>, и способы их получения.</w:t>
      </w:r>
    </w:p>
    <w:p w:rsidR="001734C4" w:rsidRPr="00ED7161" w:rsidRDefault="00B30BAA" w:rsidP="006860B1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ED7161">
        <w:rPr>
          <w:rFonts w:ascii="Times New Roman" w:hAnsi="Times New Roman" w:cs="Times New Roman"/>
          <w:b/>
          <w:color w:val="000000"/>
          <w:sz w:val="24"/>
          <w:szCs w:val="26"/>
        </w:rPr>
        <w:t>3.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 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Одним из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метод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ов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определения донорной способности 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</w:rPr>
        <w:t>фосфиновых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лигандов является измерение сдвига частоты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основного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колебания ν(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) в комплексах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R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Ni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где 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R</w:t>
      </w:r>
      <w:r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</w:t>
      </w:r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— исследуемый </w:t>
      </w:r>
      <w:proofErr w:type="spellStart"/>
      <w:r w:rsidRPr="00ED7161">
        <w:rPr>
          <w:rFonts w:ascii="Times New Roman" w:hAnsi="Times New Roman" w:cs="Times New Roman"/>
          <w:color w:val="000000"/>
          <w:sz w:val="24"/>
          <w:szCs w:val="26"/>
        </w:rPr>
        <w:t>фосфин</w:t>
      </w:r>
      <w:proofErr w:type="spellEnd"/>
      <w:r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Объясните суть метода. Для комплексов с </w:t>
      </w:r>
      <w:proofErr w:type="spellStart"/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фосфинами</w:t>
      </w:r>
      <w:proofErr w:type="spellEnd"/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spellStart"/>
      <w:r w:rsidR="006860B1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PPh</w:t>
      </w:r>
      <w:proofErr w:type="spellEnd"/>
      <w:r w:rsidR="006860B1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(</w:t>
      </w:r>
      <w:proofErr w:type="spellStart"/>
      <w:r w:rsidR="006860B1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OMe</w:t>
      </w:r>
      <w:proofErr w:type="spellEnd"/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)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proofErr w:type="spellStart"/>
      <w:r w:rsidR="006860B1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PCl</w:t>
      </w:r>
      <w:proofErr w:type="spellEnd"/>
      <w:r w:rsidR="006860B1" w:rsidRPr="00ED7161">
        <w:rPr>
          <w:rFonts w:ascii="Times New Roman" w:hAnsi="Times New Roman" w:cs="Times New Roman"/>
          <w:color w:val="000000"/>
          <w:sz w:val="24"/>
          <w:szCs w:val="26"/>
          <w:vertAlign w:val="subscript"/>
        </w:rPr>
        <w:t>3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волновые числа колебаний ν(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  <w:lang w:val="de-DE"/>
        </w:rPr>
        <w:t>CO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) равны 2097, 2080, 2069 см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  <w:vertAlign w:val="superscript"/>
        </w:rPr>
        <w:t>–1</w:t>
      </w:r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. Сопоставьте каждому </w:t>
      </w:r>
      <w:proofErr w:type="spellStart"/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>фосфину</w:t>
      </w:r>
      <w:proofErr w:type="spellEnd"/>
      <w:r w:rsidR="006860B1" w:rsidRPr="00ED7161">
        <w:rPr>
          <w:rFonts w:ascii="Times New Roman" w:hAnsi="Times New Roman" w:cs="Times New Roman"/>
          <w:color w:val="000000"/>
          <w:sz w:val="24"/>
          <w:szCs w:val="26"/>
        </w:rPr>
        <w:t xml:space="preserve"> своё значение, ответ обоснуйте.</w:t>
      </w:r>
    </w:p>
    <w:p w:rsidR="001061B5" w:rsidRPr="00ED7161" w:rsidRDefault="001061B5" w:rsidP="00751B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</w:pPr>
    </w:p>
    <w:p w:rsidR="00FE55F7" w:rsidRPr="00ED7161" w:rsidRDefault="00751B14" w:rsidP="00751B14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</w:pPr>
      <w:r w:rsidRPr="00ED716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6"/>
          <w:u w:val="single"/>
        </w:rPr>
        <w:t>Задание 5</w:t>
      </w:r>
    </w:p>
    <w:p w:rsidR="00751B14" w:rsidRPr="00ED7161" w:rsidRDefault="0034762E" w:rsidP="0034762E">
      <w:pPr>
        <w:spacing w:after="60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ED7161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1.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1728CE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Дана диаграмма </w:t>
      </w:r>
      <w:proofErr w:type="spellStart"/>
      <w:r w:rsidR="001728CE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Латимера</w:t>
      </w:r>
      <w:proofErr w:type="spellEnd"/>
      <w:r w:rsidR="001728CE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для </w:t>
      </w:r>
      <w:bookmarkStart w:id="2" w:name="_Hlk515259731"/>
      <w:r w:rsidR="001728CE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форм железа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bookmarkEnd w:id="2"/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при 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pH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0</w:t>
      </w:r>
      <w:r w:rsidR="001728CE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:</w:t>
      </w:r>
    </w:p>
    <w:p w:rsidR="001728CE" w:rsidRPr="00ED7161" w:rsidRDefault="00C64557" w:rsidP="00C64557">
      <w:pPr>
        <w:spacing w:after="0"/>
        <w:rPr>
          <w:color w:val="000000"/>
          <w:sz w:val="24"/>
          <w:szCs w:val="26"/>
        </w:rPr>
      </w:pPr>
      <w:r w:rsidRPr="00ED7161">
        <w:rPr>
          <w:color w:val="000000"/>
          <w:sz w:val="24"/>
          <w:szCs w:val="26"/>
        </w:rPr>
        <w:object w:dxaOrig="8316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45pt;height:24.75pt" o:ole="">
            <v:imagedata r:id="rId7" o:title=""/>
          </v:shape>
          <o:OLEObject Type="Embed" ProgID="ChemDraw.Document.6.0" ShapeID="_x0000_i1025" DrawAspect="Content" ObjectID="_1589001607" r:id="rId8"/>
        </w:object>
      </w:r>
    </w:p>
    <w:p w:rsidR="00ED7161" w:rsidRPr="00ED7161" w:rsidRDefault="00C64557" w:rsidP="003B6F8B">
      <w:pPr>
        <w:spacing w:after="60"/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</w:pP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Найти стандартный потенциал 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E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°(</w:t>
      </w:r>
      <w:proofErr w:type="spellStart"/>
      <w:r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FeO</w:t>
      </w:r>
      <w:proofErr w:type="spellEnd"/>
      <w:r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4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2–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/ 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2+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) в этих же условиях. </w:t>
      </w:r>
    </w:p>
    <w:p w:rsidR="00ED7161" w:rsidRPr="00ED7161" w:rsidRDefault="00ED7161" w:rsidP="003B6F8B">
      <w:pPr>
        <w:spacing w:after="60"/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</w:pPr>
    </w:p>
    <w:p w:rsidR="0034762E" w:rsidRPr="00ED7161" w:rsidRDefault="00ED7161" w:rsidP="003B6F8B">
      <w:pPr>
        <w:spacing w:after="60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ED7161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2.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Приняв, что ПР(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(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OH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 = 3,72·10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–40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, ПР(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Fe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(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OH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 = 7,94·10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–16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записать диаграмму </w:t>
      </w:r>
      <w:proofErr w:type="spellStart"/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Латимера</w:t>
      </w:r>
      <w:proofErr w:type="spellEnd"/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форм железа 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для 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pH</w:t>
      </w:r>
      <w:r w:rsidR="00C64557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= 14.</w:t>
      </w:r>
    </w:p>
    <w:p w:rsidR="00751B14" w:rsidRPr="00ED7161" w:rsidRDefault="00ED7161" w:rsidP="00751B14">
      <w:pPr>
        <w:spacing w:after="60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ED7161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3</w:t>
      </w:r>
      <w:r w:rsidR="00751B14" w:rsidRPr="00ED7161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.</w:t>
      </w:r>
      <w:r w:rsidR="003C608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 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Гальванический элемент составлен из двух электродов</w:t>
      </w:r>
      <w:r w:rsidR="00413FC1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: </w:t>
      </w:r>
      <w:r w:rsidR="00413FC1" w:rsidRPr="00ED7161">
        <w:rPr>
          <w:rFonts w:ascii="Times New Roman" w:eastAsia="Calibri" w:hAnsi="Times New Roman" w:cs="Times New Roman"/>
          <w:i/>
          <w:color w:val="000000"/>
          <w:sz w:val="24"/>
          <w:szCs w:val="26"/>
        </w:rPr>
        <w:t>(а)</w:t>
      </w:r>
      <w:r w:rsidR="00413FC1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платиновый электрод, 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погруженны</w:t>
      </w:r>
      <w:r w:rsidR="00413FC1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й в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раствор 0,0774 М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UO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2+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, 0,0507 М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4+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и 1,0·10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–4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М </w:t>
      </w:r>
      <w:proofErr w:type="spellStart"/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HClO</w:t>
      </w:r>
      <w:proofErr w:type="spellEnd"/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4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; </w:t>
      </w:r>
      <w:r w:rsidR="004F3EDD" w:rsidRPr="00ED7161">
        <w:rPr>
          <w:rFonts w:ascii="Times New Roman" w:eastAsia="Calibri" w:hAnsi="Times New Roman" w:cs="Times New Roman"/>
          <w:i/>
          <w:color w:val="000000"/>
          <w:sz w:val="24"/>
          <w:szCs w:val="26"/>
        </w:rPr>
        <w:t>(б)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серебряный электрод, погруженный 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в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0,1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lang w:val="de-DE"/>
        </w:rPr>
        <w:t> 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л насыщенного раствора 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CO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над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0,1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г 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CO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="00751B14" w:rsidRPr="00ED7161">
        <w:rPr>
          <w:rFonts w:ascii="Times New Roman" w:eastAsia="Calibri" w:hAnsi="Times New Roman" w:cs="Times New Roman"/>
          <w:i/>
          <w:color w:val="000000"/>
          <w:sz w:val="24"/>
          <w:szCs w:val="26"/>
          <w:vertAlign w:val="subscript"/>
        </w:rPr>
        <w:t>(</w:t>
      </w:r>
      <w:proofErr w:type="spellStart"/>
      <w:r w:rsidR="00751B14" w:rsidRPr="00ED7161">
        <w:rPr>
          <w:rFonts w:ascii="Times New Roman" w:eastAsia="Calibri" w:hAnsi="Times New Roman" w:cs="Times New Roman"/>
          <w:i/>
          <w:color w:val="000000"/>
          <w:sz w:val="24"/>
          <w:szCs w:val="26"/>
          <w:vertAlign w:val="subscript"/>
        </w:rPr>
        <w:t>тв</w:t>
      </w:r>
      <w:proofErr w:type="spellEnd"/>
      <w:r w:rsidR="00751B14" w:rsidRPr="00ED7161">
        <w:rPr>
          <w:rFonts w:ascii="Times New Roman" w:eastAsia="Calibri" w:hAnsi="Times New Roman" w:cs="Times New Roman"/>
          <w:i/>
          <w:color w:val="000000"/>
          <w:sz w:val="24"/>
          <w:szCs w:val="26"/>
          <w:vertAlign w:val="subscript"/>
        </w:rPr>
        <w:t>)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E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°(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UO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2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2+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/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U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4+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 = 0,612 В,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E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°(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+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/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</w:t>
      </w:r>
      <w:r w:rsidR="0097690F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 = 0,800 В,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ПР(</w:t>
      </w:r>
      <w:proofErr w:type="spellStart"/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lang w:val="en-US"/>
        </w:rPr>
        <w:t>AgCO</w:t>
      </w:r>
      <w:proofErr w:type="spellEnd"/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bscript"/>
        </w:rPr>
        <w:t>3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) = 1,2·10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  <w:vertAlign w:val="superscript"/>
        </w:rPr>
        <w:t>–12</w:t>
      </w:r>
      <w:r w:rsidR="004F3EDD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>.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Определите катод и анод элемента, рассчитайте его ЭДС при 298 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  <w:lang w:val="de-DE"/>
        </w:rPr>
        <w:t>K</w:t>
      </w:r>
      <w:r w:rsidR="00751B14" w:rsidRPr="00ED7161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. Качественно оцените, как изменится ЭДС элемента, если ко второму раствору добавить азотную кислоту до рН = 3. </w:t>
      </w:r>
    </w:p>
    <w:p w:rsidR="00AA39DA" w:rsidRPr="00ED7161" w:rsidRDefault="00AA39DA" w:rsidP="00751B14">
      <w:pPr>
        <w:spacing w:after="60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AA39DA" w:rsidRPr="00ED7161" w:rsidRDefault="00AA39DA" w:rsidP="00AA39DA">
      <w:pPr>
        <w:spacing w:after="60"/>
        <w:jc w:val="center"/>
        <w:rPr>
          <w:rFonts w:ascii="Times New Roman" w:eastAsia="Calibri" w:hAnsi="Times New Roman" w:cs="Times New Roman"/>
          <w:b/>
          <w:color w:val="000000"/>
          <w:sz w:val="24"/>
          <w:szCs w:val="26"/>
        </w:rPr>
      </w:pPr>
      <w:r w:rsidRPr="00ED7161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ЖЕЛАЕМ УДАЧИ!</w:t>
      </w:r>
    </w:p>
    <w:sectPr w:rsidR="00AA39DA" w:rsidRPr="00ED7161" w:rsidSect="00F7512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FF7"/>
    <w:multiLevelType w:val="hybridMultilevel"/>
    <w:tmpl w:val="FE78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B6C91"/>
    <w:multiLevelType w:val="hybridMultilevel"/>
    <w:tmpl w:val="F40CF5B6"/>
    <w:lvl w:ilvl="0" w:tplc="A93A9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E7AF3"/>
    <w:multiLevelType w:val="hybridMultilevel"/>
    <w:tmpl w:val="2C18E7D6"/>
    <w:lvl w:ilvl="0" w:tplc="FEFEDCA0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0E"/>
    <w:rsid w:val="00000D38"/>
    <w:rsid w:val="0005555C"/>
    <w:rsid w:val="000C0CE4"/>
    <w:rsid w:val="000E7169"/>
    <w:rsid w:val="001061B5"/>
    <w:rsid w:val="001728CE"/>
    <w:rsid w:val="001734C4"/>
    <w:rsid w:val="0017450D"/>
    <w:rsid w:val="0018210A"/>
    <w:rsid w:val="00186E6E"/>
    <w:rsid w:val="001C3A21"/>
    <w:rsid w:val="001C508B"/>
    <w:rsid w:val="001D62DC"/>
    <w:rsid w:val="001F34DC"/>
    <w:rsid w:val="00242AA2"/>
    <w:rsid w:val="00243B43"/>
    <w:rsid w:val="00255522"/>
    <w:rsid w:val="002623B2"/>
    <w:rsid w:val="00264252"/>
    <w:rsid w:val="00276C72"/>
    <w:rsid w:val="002A3476"/>
    <w:rsid w:val="002A7E8A"/>
    <w:rsid w:val="002C0B85"/>
    <w:rsid w:val="00300732"/>
    <w:rsid w:val="00345D43"/>
    <w:rsid w:val="0034762E"/>
    <w:rsid w:val="003B6F8B"/>
    <w:rsid w:val="003C608D"/>
    <w:rsid w:val="00413FC1"/>
    <w:rsid w:val="00457A36"/>
    <w:rsid w:val="00483C00"/>
    <w:rsid w:val="004C3589"/>
    <w:rsid w:val="004C7B8D"/>
    <w:rsid w:val="004E5E40"/>
    <w:rsid w:val="004E701E"/>
    <w:rsid w:val="004F3EDD"/>
    <w:rsid w:val="005144E4"/>
    <w:rsid w:val="00515587"/>
    <w:rsid w:val="00524B7C"/>
    <w:rsid w:val="00537F46"/>
    <w:rsid w:val="005433A3"/>
    <w:rsid w:val="0054422F"/>
    <w:rsid w:val="005F02AD"/>
    <w:rsid w:val="00654721"/>
    <w:rsid w:val="00671032"/>
    <w:rsid w:val="00674C9E"/>
    <w:rsid w:val="006860B1"/>
    <w:rsid w:val="00691B31"/>
    <w:rsid w:val="006B20F4"/>
    <w:rsid w:val="006C74C5"/>
    <w:rsid w:val="006D70F7"/>
    <w:rsid w:val="00751B14"/>
    <w:rsid w:val="007674ED"/>
    <w:rsid w:val="00773EC1"/>
    <w:rsid w:val="00822AC0"/>
    <w:rsid w:val="00830B88"/>
    <w:rsid w:val="00844DE7"/>
    <w:rsid w:val="00864A4C"/>
    <w:rsid w:val="0088345E"/>
    <w:rsid w:val="008B1408"/>
    <w:rsid w:val="008F614D"/>
    <w:rsid w:val="00975205"/>
    <w:rsid w:val="0097690F"/>
    <w:rsid w:val="009A14AF"/>
    <w:rsid w:val="009A2597"/>
    <w:rsid w:val="009E723F"/>
    <w:rsid w:val="009F43EA"/>
    <w:rsid w:val="00A13E3B"/>
    <w:rsid w:val="00A15294"/>
    <w:rsid w:val="00A435D6"/>
    <w:rsid w:val="00A4569C"/>
    <w:rsid w:val="00A646D6"/>
    <w:rsid w:val="00A8235E"/>
    <w:rsid w:val="00AA39DA"/>
    <w:rsid w:val="00B30BAA"/>
    <w:rsid w:val="00B33494"/>
    <w:rsid w:val="00BA5B93"/>
    <w:rsid w:val="00BD698D"/>
    <w:rsid w:val="00C0108A"/>
    <w:rsid w:val="00C020E5"/>
    <w:rsid w:val="00C21DC0"/>
    <w:rsid w:val="00C23569"/>
    <w:rsid w:val="00C4089F"/>
    <w:rsid w:val="00C5569F"/>
    <w:rsid w:val="00C64557"/>
    <w:rsid w:val="00C6749C"/>
    <w:rsid w:val="00CA3A60"/>
    <w:rsid w:val="00CC7CE9"/>
    <w:rsid w:val="00D04B62"/>
    <w:rsid w:val="00D0571E"/>
    <w:rsid w:val="00D06929"/>
    <w:rsid w:val="00D22EF8"/>
    <w:rsid w:val="00D27F16"/>
    <w:rsid w:val="00D920BF"/>
    <w:rsid w:val="00DC58A7"/>
    <w:rsid w:val="00DE0E69"/>
    <w:rsid w:val="00E073DA"/>
    <w:rsid w:val="00E36E6F"/>
    <w:rsid w:val="00E51354"/>
    <w:rsid w:val="00E55F1B"/>
    <w:rsid w:val="00E67E8C"/>
    <w:rsid w:val="00E728D1"/>
    <w:rsid w:val="00EA6E83"/>
    <w:rsid w:val="00EC6C3B"/>
    <w:rsid w:val="00ED4AB8"/>
    <w:rsid w:val="00ED7161"/>
    <w:rsid w:val="00EE0F0B"/>
    <w:rsid w:val="00EE707B"/>
    <w:rsid w:val="00EF044E"/>
    <w:rsid w:val="00F20B9F"/>
    <w:rsid w:val="00F224A4"/>
    <w:rsid w:val="00F356FE"/>
    <w:rsid w:val="00F558DC"/>
    <w:rsid w:val="00F63E1F"/>
    <w:rsid w:val="00F7512A"/>
    <w:rsid w:val="00F7520E"/>
    <w:rsid w:val="00FC1F8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Naumov</cp:lastModifiedBy>
  <cp:revision>3</cp:revision>
  <cp:lastPrinted>2015-10-29T02:43:00Z</cp:lastPrinted>
  <dcterms:created xsi:type="dcterms:W3CDTF">2018-05-28T01:32:00Z</dcterms:created>
  <dcterms:modified xsi:type="dcterms:W3CDTF">2018-05-28T01:34:00Z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